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0E3CC" w14:textId="5EDCD8B8" w:rsidR="00A35ECD" w:rsidRPr="00920927" w:rsidRDefault="009D5AB7" w:rsidP="00A35ECD">
      <w:pPr>
        <w:jc w:val="center"/>
        <w:rPr>
          <w:rFonts w:asciiTheme="minorHAnsi" w:hAnsiTheme="minorHAnsi" w:cstheme="minorHAnsi"/>
          <w:b/>
          <w:bCs/>
          <w:sz w:val="28"/>
          <w:szCs w:val="28"/>
          <w:lang w:val="sl-SI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sl-SI"/>
        </w:rPr>
        <w:t xml:space="preserve">PONUDBENI </w:t>
      </w:r>
      <w:r w:rsidR="00A35ECD" w:rsidRPr="00920927">
        <w:rPr>
          <w:rFonts w:asciiTheme="minorHAnsi" w:hAnsiTheme="minorHAnsi" w:cstheme="minorHAnsi"/>
          <w:b/>
          <w:bCs/>
          <w:sz w:val="28"/>
          <w:szCs w:val="28"/>
          <w:lang w:val="sl-SI"/>
        </w:rPr>
        <w:t>PREDRAČUN</w:t>
      </w:r>
    </w:p>
    <w:p w14:paraId="023FEEDE" w14:textId="77777777" w:rsidR="00A35ECD" w:rsidRPr="00920927" w:rsidRDefault="00A35ECD" w:rsidP="00A35ECD">
      <w:pPr>
        <w:jc w:val="center"/>
        <w:rPr>
          <w:rFonts w:asciiTheme="minorHAnsi" w:hAnsiTheme="minorHAnsi" w:cstheme="minorHAnsi"/>
          <w:b/>
          <w:bCs/>
          <w:sz w:val="28"/>
          <w:szCs w:val="28"/>
          <w:lang w:val="sl-SI"/>
        </w:rPr>
      </w:pPr>
    </w:p>
    <w:p w14:paraId="69BB6162" w14:textId="595298FB" w:rsidR="00A35ECD" w:rsidRDefault="00876E7B" w:rsidP="00A35ECD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>
        <w:rPr>
          <w:rFonts w:asciiTheme="minorHAnsi" w:hAnsiTheme="minorHAnsi" w:cstheme="minorHAnsi"/>
          <w:sz w:val="22"/>
          <w:szCs w:val="22"/>
          <w:lang w:val="sl-SI"/>
        </w:rPr>
        <w:t>Za izvedbo javnega n</w:t>
      </w:r>
      <w:r w:rsidR="00A35ECD" w:rsidRPr="00D327DD">
        <w:rPr>
          <w:rFonts w:asciiTheme="minorHAnsi" w:hAnsiTheme="minorHAnsi" w:cstheme="minorHAnsi"/>
          <w:sz w:val="22"/>
          <w:szCs w:val="22"/>
          <w:lang w:val="sl-SI"/>
        </w:rPr>
        <w:t>aročil</w:t>
      </w:r>
      <w:r>
        <w:rPr>
          <w:rFonts w:asciiTheme="minorHAnsi" w:hAnsiTheme="minorHAnsi" w:cstheme="minorHAnsi"/>
          <w:sz w:val="22"/>
          <w:szCs w:val="22"/>
          <w:lang w:val="sl-SI"/>
        </w:rPr>
        <w:t>a</w:t>
      </w:r>
      <w:r w:rsidR="00A35ECD" w:rsidRPr="00D327DD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="00A35ECD" w:rsidRPr="00D327DD">
        <w:rPr>
          <w:rFonts w:asciiTheme="minorHAnsi" w:hAnsiTheme="minorHAnsi" w:cstheme="minorHAnsi"/>
          <w:i/>
          <w:iCs/>
          <w:sz w:val="22"/>
          <w:szCs w:val="22"/>
          <w:lang w:val="sl-SI"/>
        </w:rPr>
        <w:t>»</w:t>
      </w:r>
      <w:r w:rsidR="00A35ECD" w:rsidRPr="00876E7B">
        <w:rPr>
          <w:rFonts w:asciiTheme="minorHAnsi" w:hAnsiTheme="minorHAnsi" w:cstheme="minorHAnsi"/>
          <w:b/>
          <w:bCs/>
          <w:sz w:val="22"/>
          <w:szCs w:val="22"/>
          <w:lang w:val="sl-SI"/>
        </w:rPr>
        <w:t>Izvajanje storitev komunalnih dejavnosti (praznjenje greznic in MKČN ter pomoč pri izvajanju ostalih komunalnih storitev) na območju poslovanja Javnega podjetja Kraški vodovod Sežana d.o.o. za obdobje d</w:t>
      </w:r>
      <w:r w:rsidR="00D96721">
        <w:rPr>
          <w:rFonts w:asciiTheme="minorHAnsi" w:hAnsiTheme="minorHAnsi" w:cstheme="minorHAnsi"/>
          <w:b/>
          <w:bCs/>
          <w:sz w:val="22"/>
          <w:szCs w:val="22"/>
          <w:lang w:val="sl-SI"/>
        </w:rPr>
        <w:t>o 31. 12. 2028</w:t>
      </w:r>
      <w:r w:rsidR="00A35ECD" w:rsidRPr="00D327DD">
        <w:rPr>
          <w:rFonts w:asciiTheme="minorHAnsi" w:hAnsiTheme="minorHAnsi" w:cstheme="minorHAnsi"/>
          <w:sz w:val="22"/>
          <w:szCs w:val="22"/>
          <w:lang w:val="sl-SI"/>
        </w:rPr>
        <w:t>« dajemo ponudbo, kot sledi</w:t>
      </w:r>
    </w:p>
    <w:p w14:paraId="113B9BFF" w14:textId="77777777" w:rsidR="00A35ECD" w:rsidRDefault="00A35ECD" w:rsidP="00A35ECD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5493E949" w14:textId="77777777" w:rsidR="00A35ECD" w:rsidRDefault="00A35ECD" w:rsidP="00A35ECD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63CBAE69" w14:textId="77777777" w:rsidR="006E3179" w:rsidRPr="00D327DD" w:rsidRDefault="006E3179" w:rsidP="00A35ECD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49696997" w14:textId="77777777" w:rsidR="00A35ECD" w:rsidRDefault="00A35ECD" w:rsidP="00A35ECD">
      <w:pPr>
        <w:pStyle w:val="Odstavekseznama"/>
        <w:numPr>
          <w:ilvl w:val="0"/>
          <w:numId w:val="1"/>
        </w:numPr>
        <w:ind w:left="567" w:hanging="207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D327DD">
        <w:rPr>
          <w:rFonts w:asciiTheme="minorHAnsi" w:hAnsiTheme="minorHAnsi" w:cstheme="minorHAnsi"/>
          <w:b/>
          <w:bCs/>
          <w:color w:val="000000"/>
          <w:sz w:val="22"/>
          <w:szCs w:val="22"/>
        </w:rPr>
        <w:t>PONUDBA ŠTEVILKA:</w:t>
      </w:r>
      <w:r w:rsidRPr="00D327D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D327DD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327DD">
        <w:rPr>
          <w:rFonts w:asciiTheme="minorHAnsi" w:hAnsiTheme="minorHAnsi" w:cstheme="minorHAnsi"/>
          <w:color w:val="000000"/>
          <w:sz w:val="22"/>
          <w:szCs w:val="22"/>
          <w:u w:val="single"/>
        </w:rPr>
        <w:t>_________________________</w:t>
      </w:r>
    </w:p>
    <w:p w14:paraId="6C04980D" w14:textId="77777777" w:rsidR="00A35ECD" w:rsidRPr="00D327DD" w:rsidRDefault="00A35ECD" w:rsidP="00A35ECD">
      <w:pPr>
        <w:pStyle w:val="Odstavekseznama"/>
        <w:ind w:left="567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</w:p>
    <w:tbl>
      <w:tblPr>
        <w:tblW w:w="10207" w:type="dxa"/>
        <w:tblInd w:w="-290" w:type="dxa"/>
        <w:tblLook w:val="04A0" w:firstRow="1" w:lastRow="0" w:firstColumn="1" w:lastColumn="0" w:noHBand="0" w:noVBand="1"/>
      </w:tblPr>
      <w:tblGrid>
        <w:gridCol w:w="3261"/>
        <w:gridCol w:w="6946"/>
      </w:tblGrid>
      <w:tr w:rsidR="00A35ECD" w:rsidRPr="00D327DD" w14:paraId="36557565" w14:textId="77777777" w:rsidTr="00535608">
        <w:trPr>
          <w:trHeight w:val="449"/>
        </w:trPr>
        <w:tc>
          <w:tcPr>
            <w:tcW w:w="3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74A0E88" w14:textId="77777777" w:rsidR="00A35ECD" w:rsidRPr="00D327DD" w:rsidRDefault="00A35ECD" w:rsidP="0053560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27DD">
              <w:rPr>
                <w:rFonts w:asciiTheme="minorHAnsi" w:hAnsiTheme="minorHAnsi" w:cstheme="minorHAnsi"/>
                <w:b/>
                <w:bCs/>
                <w:color w:val="000000"/>
                <w:position w:val="-2"/>
                <w:sz w:val="22"/>
                <w:szCs w:val="22"/>
                <w:shd w:val="clear" w:color="auto" w:fill="CCCCCC"/>
              </w:rPr>
              <w:t>NAZIV PONUDNIKA:</w:t>
            </w:r>
          </w:p>
        </w:tc>
        <w:tc>
          <w:tcPr>
            <w:tcW w:w="6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1C28C9" w14:textId="77777777" w:rsidR="00A35ECD" w:rsidRPr="00D327DD" w:rsidRDefault="00A35ECD" w:rsidP="0053560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27DD">
              <w:rPr>
                <w:rFonts w:asciiTheme="minorHAnsi" w:hAnsiTheme="minorHAnsi" w:cstheme="minorHAnsi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A35ECD" w:rsidRPr="00D327DD" w14:paraId="3F3CB0E0" w14:textId="77777777" w:rsidTr="00535608">
        <w:trPr>
          <w:trHeight w:val="360"/>
        </w:trPr>
        <w:tc>
          <w:tcPr>
            <w:tcW w:w="32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7857D62" w14:textId="77777777" w:rsidR="00A35ECD" w:rsidRPr="00D327DD" w:rsidRDefault="00A35ECD" w:rsidP="0053560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27DD">
              <w:rPr>
                <w:rFonts w:asciiTheme="minorHAnsi" w:hAnsiTheme="minorHAnsi" w:cstheme="minorHAnsi"/>
                <w:b/>
                <w:bCs/>
                <w:color w:val="000000"/>
                <w:position w:val="-2"/>
                <w:sz w:val="22"/>
                <w:szCs w:val="22"/>
                <w:shd w:val="clear" w:color="auto" w:fill="CCCCCC"/>
              </w:rPr>
              <w:t>NASLOV PONUDNIKA:</w:t>
            </w:r>
          </w:p>
        </w:tc>
        <w:tc>
          <w:tcPr>
            <w:tcW w:w="6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27DC57" w14:textId="77777777" w:rsidR="00A35ECD" w:rsidRPr="00D327DD" w:rsidRDefault="00A35ECD" w:rsidP="0053560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27DD">
              <w:rPr>
                <w:rFonts w:asciiTheme="minorHAnsi" w:hAnsiTheme="minorHAnsi" w:cstheme="minorHAnsi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</w:tbl>
    <w:p w14:paraId="165A4EDB" w14:textId="77777777" w:rsidR="00A35ECD" w:rsidRDefault="00A35ECD" w:rsidP="00A35ECD">
      <w:pPr>
        <w:rPr>
          <w:rFonts w:asciiTheme="minorHAnsi" w:hAnsiTheme="minorHAnsi" w:cstheme="minorHAnsi"/>
          <w:sz w:val="22"/>
          <w:szCs w:val="22"/>
        </w:rPr>
      </w:pPr>
    </w:p>
    <w:p w14:paraId="218FD3FE" w14:textId="77777777" w:rsidR="00A35ECD" w:rsidRDefault="00A35ECD" w:rsidP="00A35ECD">
      <w:pPr>
        <w:pStyle w:val="Odstavekseznama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D327DD">
        <w:rPr>
          <w:rFonts w:asciiTheme="minorHAnsi" w:hAnsiTheme="minorHAnsi" w:cstheme="minorHAnsi"/>
          <w:b/>
          <w:bCs/>
          <w:color w:val="000000"/>
          <w:sz w:val="22"/>
          <w:szCs w:val="22"/>
        </w:rPr>
        <w:t>PONUDBENA CENA:</w:t>
      </w:r>
    </w:p>
    <w:p w14:paraId="25C4861A" w14:textId="77777777" w:rsidR="00A35ECD" w:rsidRPr="00D327DD" w:rsidRDefault="00A35ECD" w:rsidP="00A35ECD">
      <w:pPr>
        <w:pStyle w:val="Odstavekseznama"/>
        <w:ind w:left="567"/>
        <w:contextualSpacing w:val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Style w:val="Tabelamrea1"/>
        <w:tblW w:w="9776" w:type="dxa"/>
        <w:tblLook w:val="04A0" w:firstRow="1" w:lastRow="0" w:firstColumn="1" w:lastColumn="0" w:noHBand="0" w:noVBand="1"/>
      </w:tblPr>
      <w:tblGrid>
        <w:gridCol w:w="1085"/>
        <w:gridCol w:w="1741"/>
        <w:gridCol w:w="745"/>
        <w:gridCol w:w="1306"/>
        <w:gridCol w:w="843"/>
        <w:gridCol w:w="760"/>
        <w:gridCol w:w="758"/>
        <w:gridCol w:w="1201"/>
        <w:gridCol w:w="1337"/>
      </w:tblGrid>
      <w:tr w:rsidR="00A35ECD" w:rsidRPr="00863156" w14:paraId="6D770D81" w14:textId="77777777" w:rsidTr="00535608">
        <w:trPr>
          <w:trHeight w:val="711"/>
        </w:trPr>
        <w:tc>
          <w:tcPr>
            <w:tcW w:w="2826" w:type="dxa"/>
            <w:gridSpan w:val="2"/>
            <w:vAlign w:val="center"/>
          </w:tcPr>
          <w:p w14:paraId="7F594A37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bookmarkStart w:id="0" w:name="_Hlk33532084"/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Opis dela </w:t>
            </w:r>
          </w:p>
        </w:tc>
        <w:tc>
          <w:tcPr>
            <w:tcW w:w="745" w:type="dxa"/>
            <w:vAlign w:val="center"/>
          </w:tcPr>
          <w:p w14:paraId="1F8117B8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Enota mere EM</w:t>
            </w:r>
          </w:p>
        </w:tc>
        <w:tc>
          <w:tcPr>
            <w:tcW w:w="1306" w:type="dxa"/>
          </w:tcPr>
          <w:p w14:paraId="3677AB83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27FB86E0" w14:textId="48634935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Okvirna ocenjena količina za obdobje </w:t>
            </w:r>
            <w:r w:rsidR="00B52510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do 31.12.2028</w:t>
            </w: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843" w:type="dxa"/>
          </w:tcPr>
          <w:p w14:paraId="77720162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6BAC0DC7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Cena na EM v EUR brez DDV</w:t>
            </w:r>
          </w:p>
        </w:tc>
        <w:tc>
          <w:tcPr>
            <w:tcW w:w="760" w:type="dxa"/>
          </w:tcPr>
          <w:p w14:paraId="42996AD4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12A41146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3B375E21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DDV</w:t>
            </w:r>
          </w:p>
        </w:tc>
        <w:tc>
          <w:tcPr>
            <w:tcW w:w="758" w:type="dxa"/>
          </w:tcPr>
          <w:p w14:paraId="5622FE90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178CCDB4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Cena na EM v EUR  z DDV</w:t>
            </w:r>
          </w:p>
        </w:tc>
        <w:tc>
          <w:tcPr>
            <w:tcW w:w="1201" w:type="dxa"/>
          </w:tcPr>
          <w:p w14:paraId="0FBC41BE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cs="Calibri"/>
                <w:b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Okviren znesek za opravljeno delo na dano količino BREZ DDV</w:t>
            </w:r>
          </w:p>
        </w:tc>
        <w:tc>
          <w:tcPr>
            <w:tcW w:w="1337" w:type="dxa"/>
          </w:tcPr>
          <w:p w14:paraId="4432D736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Okviren znesek za opravljeno delo na dano količino </w:t>
            </w:r>
            <w:r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            </w:t>
            </w: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Z DDV</w:t>
            </w:r>
          </w:p>
        </w:tc>
      </w:tr>
      <w:tr w:rsidR="00A35ECD" w:rsidRPr="00863156" w14:paraId="69D744B9" w14:textId="77777777" w:rsidTr="00535608">
        <w:trPr>
          <w:trHeight w:val="303"/>
        </w:trPr>
        <w:tc>
          <w:tcPr>
            <w:tcW w:w="1085" w:type="dxa"/>
          </w:tcPr>
          <w:p w14:paraId="0B4DF45E" w14:textId="0C21A81C" w:rsidR="00A35ECD" w:rsidRPr="009E15DB" w:rsidRDefault="00876E7B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Calibri"/>
                <w:b/>
                <w:lang w:val="sl-SI"/>
              </w:rPr>
            </w:pPr>
            <w:r>
              <w:rPr>
                <w:rFonts w:cs="Calibri"/>
                <w:b/>
                <w:lang w:val="sl-SI"/>
              </w:rPr>
              <w:t>1.</w:t>
            </w:r>
          </w:p>
        </w:tc>
        <w:tc>
          <w:tcPr>
            <w:tcW w:w="8691" w:type="dxa"/>
            <w:gridSpan w:val="8"/>
            <w:vAlign w:val="center"/>
          </w:tcPr>
          <w:p w14:paraId="48A48035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PRAZNJENJE GREZNIC IN MKČN</w:t>
            </w:r>
            <w:r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 ter ODVOZ MAŠČOB IZ ČN</w:t>
            </w:r>
          </w:p>
        </w:tc>
      </w:tr>
      <w:tr w:rsidR="00A35ECD" w:rsidRPr="009E15DB" w14:paraId="3C31691A" w14:textId="77777777" w:rsidTr="00535608">
        <w:trPr>
          <w:trHeight w:val="417"/>
        </w:trPr>
        <w:tc>
          <w:tcPr>
            <w:tcW w:w="2826" w:type="dxa"/>
            <w:gridSpan w:val="2"/>
            <w:vAlign w:val="center"/>
          </w:tcPr>
          <w:p w14:paraId="02745463" w14:textId="68A603A9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spacing w:val="-4"/>
                <w:sz w:val="22"/>
                <w:szCs w:val="22"/>
                <w:lang w:val="sl-SI"/>
              </w:rPr>
              <w:t xml:space="preserve">Praznjenje greznic in MKČN, vključno  s potnimi stroški do lokacije ter z odvozom na eno od čistilnih naprav v upravljanju KVS d.o.o. (ČN Kozina, ČN Komen, ČN Divača) ali na ČN Sežana, ki je v upravljanju družbe Petrol </w:t>
            </w:r>
            <w:proofErr w:type="spellStart"/>
            <w:r w:rsidRPr="009E15DB">
              <w:rPr>
                <w:rFonts w:ascii="Calibri" w:hAnsi="Calibri" w:cs="Calibri"/>
                <w:spacing w:val="-4"/>
                <w:sz w:val="22"/>
                <w:szCs w:val="22"/>
                <w:lang w:val="sl-SI"/>
              </w:rPr>
              <w:t>d.d</w:t>
            </w:r>
            <w:proofErr w:type="spellEnd"/>
            <w:r w:rsidRPr="009E15DB">
              <w:rPr>
                <w:rFonts w:ascii="Calibri" w:hAnsi="Calibri" w:cs="Calibri"/>
                <w:spacing w:val="-4"/>
                <w:sz w:val="22"/>
                <w:szCs w:val="22"/>
                <w:lang w:val="sl-SI"/>
              </w:rPr>
              <w:t>.</w:t>
            </w:r>
            <w:r w:rsidR="008F652B">
              <w:rPr>
                <w:rFonts w:ascii="Calibri" w:hAnsi="Calibri" w:cs="Calibri"/>
                <w:spacing w:val="-4"/>
                <w:sz w:val="22"/>
                <w:szCs w:val="22"/>
                <w:lang w:val="sl-SI"/>
              </w:rPr>
              <w:t>)</w:t>
            </w:r>
          </w:p>
        </w:tc>
        <w:tc>
          <w:tcPr>
            <w:tcW w:w="745" w:type="dxa"/>
            <w:vAlign w:val="center"/>
          </w:tcPr>
          <w:p w14:paraId="4D693987" w14:textId="77777777" w:rsidR="006E3179" w:rsidRDefault="006E3179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43D61203" w14:textId="0F1FAE2A" w:rsidR="00A35ECD" w:rsidRPr="009E15DB" w:rsidRDefault="00A35ECD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m</w:t>
            </w:r>
            <w:r w:rsidRPr="009E15DB">
              <w:rPr>
                <w:rFonts w:ascii="Calibri" w:hAnsi="Calibri" w:cs="Calibri"/>
                <w:b/>
                <w:sz w:val="22"/>
                <w:szCs w:val="22"/>
                <w:vertAlign w:val="superscript"/>
                <w:lang w:val="sl-SI"/>
              </w:rPr>
              <w:t>3</w:t>
            </w:r>
          </w:p>
        </w:tc>
        <w:tc>
          <w:tcPr>
            <w:tcW w:w="1306" w:type="dxa"/>
          </w:tcPr>
          <w:p w14:paraId="067DD1D7" w14:textId="77777777" w:rsidR="00A35ECD" w:rsidRPr="009E15DB" w:rsidRDefault="00A35ECD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23E7D9EF" w14:textId="77777777" w:rsidR="00A35ECD" w:rsidRPr="009E15DB" w:rsidRDefault="00A35ECD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4A020077" w14:textId="68C2BFFB" w:rsidR="006E3179" w:rsidRDefault="006E3179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72E20CE4" w14:textId="0E1B6A86" w:rsidR="00A35ECD" w:rsidRPr="009E15DB" w:rsidRDefault="00863156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1.000</w:t>
            </w:r>
            <w:r w:rsidR="00A35ECD"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 m³</w:t>
            </w:r>
          </w:p>
        </w:tc>
        <w:tc>
          <w:tcPr>
            <w:tcW w:w="843" w:type="dxa"/>
          </w:tcPr>
          <w:p w14:paraId="65158228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760" w:type="dxa"/>
          </w:tcPr>
          <w:p w14:paraId="052F3823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758" w:type="dxa"/>
          </w:tcPr>
          <w:p w14:paraId="7F895700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1201" w:type="dxa"/>
          </w:tcPr>
          <w:p w14:paraId="52DB955B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Calibri"/>
                <w:b/>
                <w:lang w:val="sl-SI"/>
              </w:rPr>
            </w:pPr>
          </w:p>
        </w:tc>
        <w:tc>
          <w:tcPr>
            <w:tcW w:w="1337" w:type="dxa"/>
          </w:tcPr>
          <w:p w14:paraId="4CFDB5B9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</w:tr>
      <w:tr w:rsidR="00A35ECD" w:rsidRPr="009E15DB" w14:paraId="7B5BC91D" w14:textId="77777777" w:rsidTr="00535608">
        <w:trPr>
          <w:trHeight w:val="409"/>
        </w:trPr>
        <w:tc>
          <w:tcPr>
            <w:tcW w:w="2826" w:type="dxa"/>
            <w:gridSpan w:val="2"/>
            <w:vAlign w:val="center"/>
          </w:tcPr>
          <w:p w14:paraId="4E99DDB1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sz w:val="22"/>
                <w:szCs w:val="22"/>
                <w:lang w:val="sl-SI"/>
              </w:rPr>
              <w:t>Praznjenje greznic in MKČN, vključno s potnimi stroški do lokacije, z odvozom neobdelanega blata ter predelavo odpadka na čistilni napravi, ki ni v upravljanju KVS d.o.o. in se nahaja izven območja 4.občin, vključno z  izdajo evidenčnega lista</w:t>
            </w:r>
          </w:p>
        </w:tc>
        <w:tc>
          <w:tcPr>
            <w:tcW w:w="745" w:type="dxa"/>
            <w:vAlign w:val="center"/>
          </w:tcPr>
          <w:p w14:paraId="5F3C397C" w14:textId="77777777" w:rsidR="006E3179" w:rsidRDefault="006E3179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7FDAA192" w14:textId="58D0D9B1" w:rsidR="00A35ECD" w:rsidRPr="009E15DB" w:rsidRDefault="00A35ECD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m</w:t>
            </w:r>
            <w:r w:rsidRPr="009E15DB">
              <w:rPr>
                <w:rFonts w:ascii="Calibri" w:hAnsi="Calibri" w:cs="Calibri"/>
                <w:b/>
                <w:sz w:val="22"/>
                <w:szCs w:val="22"/>
                <w:vertAlign w:val="superscript"/>
                <w:lang w:val="sl-SI"/>
              </w:rPr>
              <w:t>3</w:t>
            </w:r>
          </w:p>
        </w:tc>
        <w:tc>
          <w:tcPr>
            <w:tcW w:w="1306" w:type="dxa"/>
          </w:tcPr>
          <w:p w14:paraId="017548D1" w14:textId="77777777" w:rsidR="00A35ECD" w:rsidRPr="009E15DB" w:rsidRDefault="00A35ECD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0B772743" w14:textId="77777777" w:rsidR="00A35ECD" w:rsidRPr="009E15DB" w:rsidRDefault="00A35ECD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7529E4B1" w14:textId="77777777" w:rsidR="00A35ECD" w:rsidRDefault="00A35ECD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5E26223F" w14:textId="610848F2" w:rsidR="00A35ECD" w:rsidRPr="009E15DB" w:rsidRDefault="00863156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14.400</w:t>
            </w:r>
            <w:r w:rsidR="00A35ECD"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 m³</w:t>
            </w:r>
          </w:p>
        </w:tc>
        <w:tc>
          <w:tcPr>
            <w:tcW w:w="843" w:type="dxa"/>
          </w:tcPr>
          <w:p w14:paraId="77FCA28D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760" w:type="dxa"/>
          </w:tcPr>
          <w:p w14:paraId="31F4E8FE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758" w:type="dxa"/>
          </w:tcPr>
          <w:p w14:paraId="1B9B3629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1201" w:type="dxa"/>
          </w:tcPr>
          <w:p w14:paraId="2C798D3A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cs="Calibri"/>
                <w:b/>
                <w:lang w:val="sl-SI"/>
              </w:rPr>
            </w:pPr>
          </w:p>
        </w:tc>
        <w:tc>
          <w:tcPr>
            <w:tcW w:w="1337" w:type="dxa"/>
          </w:tcPr>
          <w:p w14:paraId="4E2BA4BD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</w:tr>
      <w:tr w:rsidR="00A35ECD" w:rsidRPr="009E15DB" w14:paraId="771C7B2C" w14:textId="77777777" w:rsidTr="00535608">
        <w:trPr>
          <w:trHeight w:val="428"/>
        </w:trPr>
        <w:tc>
          <w:tcPr>
            <w:tcW w:w="2826" w:type="dxa"/>
            <w:gridSpan w:val="2"/>
          </w:tcPr>
          <w:p w14:paraId="0B3F514E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>
              <w:rPr>
                <w:rFonts w:ascii="Calibri" w:hAnsi="Calibri" w:cs="Calibri"/>
                <w:sz w:val="22"/>
                <w:szCs w:val="22"/>
                <w:lang w:val="sl-SI"/>
              </w:rPr>
              <w:t>Odvoz maščobe iz čistilnih naprav v lasti KVS d.o.o.</w:t>
            </w:r>
          </w:p>
        </w:tc>
        <w:tc>
          <w:tcPr>
            <w:tcW w:w="745" w:type="dxa"/>
          </w:tcPr>
          <w:p w14:paraId="6525D7CC" w14:textId="77777777" w:rsidR="006E3179" w:rsidRDefault="006E3179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171EC2E1" w14:textId="24763040" w:rsidR="00A35ECD" w:rsidRPr="009E15DB" w:rsidRDefault="00A35ECD" w:rsidP="006E3179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m3</w:t>
            </w:r>
          </w:p>
        </w:tc>
        <w:tc>
          <w:tcPr>
            <w:tcW w:w="1306" w:type="dxa"/>
          </w:tcPr>
          <w:p w14:paraId="70191603" w14:textId="77777777" w:rsidR="00863156" w:rsidRDefault="00863156" w:rsidP="006E317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  <w:p w14:paraId="1226E54B" w14:textId="147F8D34" w:rsidR="00A35ECD" w:rsidRDefault="00863156" w:rsidP="006E317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>200</w:t>
            </w:r>
            <w:r w:rsidR="00A35ECD"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 xml:space="preserve"> m3</w:t>
            </w:r>
          </w:p>
        </w:tc>
        <w:tc>
          <w:tcPr>
            <w:tcW w:w="843" w:type="dxa"/>
          </w:tcPr>
          <w:p w14:paraId="79372085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760" w:type="dxa"/>
          </w:tcPr>
          <w:p w14:paraId="52E789F3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758" w:type="dxa"/>
          </w:tcPr>
          <w:p w14:paraId="17A3FE08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1201" w:type="dxa"/>
          </w:tcPr>
          <w:p w14:paraId="095528B7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1337" w:type="dxa"/>
          </w:tcPr>
          <w:p w14:paraId="2307A39D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</w:tr>
      <w:tr w:rsidR="00A35ECD" w:rsidRPr="009E15DB" w14:paraId="3EDA1530" w14:textId="77777777" w:rsidTr="00535608">
        <w:trPr>
          <w:trHeight w:val="409"/>
        </w:trPr>
        <w:tc>
          <w:tcPr>
            <w:tcW w:w="1085" w:type="dxa"/>
          </w:tcPr>
          <w:p w14:paraId="1AAE4F95" w14:textId="2A798271" w:rsidR="00A35ECD" w:rsidRPr="009E15DB" w:rsidRDefault="00876E7B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rPr>
                <w:rFonts w:cs="Calibri"/>
                <w:b/>
                <w:lang w:val="sl-SI"/>
              </w:rPr>
            </w:pPr>
            <w:r>
              <w:rPr>
                <w:rFonts w:cs="Calibri"/>
                <w:b/>
                <w:lang w:val="sl-SI"/>
              </w:rPr>
              <w:lastRenderedPageBreak/>
              <w:t>2.</w:t>
            </w:r>
          </w:p>
        </w:tc>
        <w:tc>
          <w:tcPr>
            <w:tcW w:w="8691" w:type="dxa"/>
            <w:gridSpan w:val="8"/>
            <w:vAlign w:val="center"/>
          </w:tcPr>
          <w:p w14:paraId="2C2FBFB4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120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VZDRŽEVANJE</w:t>
            </w:r>
          </w:p>
        </w:tc>
      </w:tr>
      <w:tr w:rsidR="00A35ECD" w:rsidRPr="009E15DB" w14:paraId="1C9246B0" w14:textId="77777777" w:rsidTr="00535608">
        <w:trPr>
          <w:trHeight w:val="428"/>
        </w:trPr>
        <w:tc>
          <w:tcPr>
            <w:tcW w:w="2826" w:type="dxa"/>
            <w:gridSpan w:val="2"/>
            <w:vAlign w:val="center"/>
          </w:tcPr>
          <w:p w14:paraId="4F6BA023" w14:textId="042B1339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sz w:val="22"/>
                <w:szCs w:val="22"/>
                <w:lang w:val="sl-SI"/>
              </w:rPr>
              <w:t>Strojno čiščenje cevovodov, greznic, objektov kanalizacije in objektov na čistilnih napravah, prečrpavanje</w:t>
            </w:r>
            <w:r w:rsidR="00B90FE7">
              <w:rPr>
                <w:rFonts w:ascii="Calibri" w:hAnsi="Calibri" w:cs="Calibri"/>
                <w:sz w:val="22"/>
                <w:szCs w:val="22"/>
                <w:lang w:val="sl-SI"/>
              </w:rPr>
              <w:t xml:space="preserve">, čiščenje </w:t>
            </w:r>
            <w:proofErr w:type="spellStart"/>
            <w:r w:rsidR="00B90FE7">
              <w:rPr>
                <w:rFonts w:ascii="Calibri" w:hAnsi="Calibri" w:cs="Calibri"/>
                <w:sz w:val="22"/>
                <w:szCs w:val="22"/>
                <w:lang w:val="sl-SI"/>
              </w:rPr>
              <w:t>maščobnika</w:t>
            </w:r>
            <w:proofErr w:type="spellEnd"/>
          </w:p>
        </w:tc>
        <w:tc>
          <w:tcPr>
            <w:tcW w:w="745" w:type="dxa"/>
            <w:vAlign w:val="center"/>
          </w:tcPr>
          <w:p w14:paraId="6EEB466A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ura</w:t>
            </w:r>
          </w:p>
        </w:tc>
        <w:tc>
          <w:tcPr>
            <w:tcW w:w="1306" w:type="dxa"/>
          </w:tcPr>
          <w:p w14:paraId="52F93955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  <w:p w14:paraId="3E195037" w14:textId="4FA9F887" w:rsidR="00A35ECD" w:rsidRPr="009E15DB" w:rsidRDefault="00863156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300</w:t>
            </w:r>
            <w:r w:rsidR="00A35ECD"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 xml:space="preserve"> ur</w:t>
            </w:r>
          </w:p>
        </w:tc>
        <w:tc>
          <w:tcPr>
            <w:tcW w:w="843" w:type="dxa"/>
          </w:tcPr>
          <w:p w14:paraId="6C271BC1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760" w:type="dxa"/>
          </w:tcPr>
          <w:p w14:paraId="3360A9C9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758" w:type="dxa"/>
          </w:tcPr>
          <w:p w14:paraId="1E5E4270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  <w:tc>
          <w:tcPr>
            <w:tcW w:w="1201" w:type="dxa"/>
          </w:tcPr>
          <w:p w14:paraId="212781EE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Calibri"/>
                <w:b/>
                <w:lang w:val="sl-SI"/>
              </w:rPr>
            </w:pPr>
          </w:p>
        </w:tc>
        <w:tc>
          <w:tcPr>
            <w:tcW w:w="1337" w:type="dxa"/>
          </w:tcPr>
          <w:p w14:paraId="03B046A1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</w:p>
        </w:tc>
      </w:tr>
      <w:tr w:rsidR="00A35ECD" w:rsidRPr="009E15DB" w14:paraId="0E03B899" w14:textId="77777777" w:rsidTr="00535608">
        <w:trPr>
          <w:trHeight w:val="428"/>
        </w:trPr>
        <w:tc>
          <w:tcPr>
            <w:tcW w:w="2826" w:type="dxa"/>
            <w:gridSpan w:val="2"/>
            <w:vAlign w:val="center"/>
          </w:tcPr>
          <w:p w14:paraId="32AE8A42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sz w:val="22"/>
                <w:szCs w:val="22"/>
                <w:lang w:val="sl-SI"/>
              </w:rPr>
              <w:t>Prebijanje in čiščenje javne kanalizacije z vključenimi vsemi stroški</w:t>
            </w:r>
          </w:p>
        </w:tc>
        <w:tc>
          <w:tcPr>
            <w:tcW w:w="745" w:type="dxa"/>
            <w:vAlign w:val="center"/>
          </w:tcPr>
          <w:p w14:paraId="6CFAC1EB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ura</w:t>
            </w:r>
          </w:p>
        </w:tc>
        <w:tc>
          <w:tcPr>
            <w:tcW w:w="1306" w:type="dxa"/>
          </w:tcPr>
          <w:p w14:paraId="6AEE3A32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  <w:p w14:paraId="503B8AAC" w14:textId="28956D10" w:rsidR="00A35ECD" w:rsidRPr="009E15DB" w:rsidRDefault="00863156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>110</w:t>
            </w:r>
            <w:r w:rsidR="00A35ECD" w:rsidRPr="009E15DB"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 xml:space="preserve"> ur</w:t>
            </w:r>
          </w:p>
        </w:tc>
        <w:tc>
          <w:tcPr>
            <w:tcW w:w="843" w:type="dxa"/>
          </w:tcPr>
          <w:p w14:paraId="1743C1BA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tc>
          <w:tcPr>
            <w:tcW w:w="760" w:type="dxa"/>
          </w:tcPr>
          <w:p w14:paraId="1D6BBCDC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tc>
          <w:tcPr>
            <w:tcW w:w="758" w:type="dxa"/>
          </w:tcPr>
          <w:p w14:paraId="493917EB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tc>
          <w:tcPr>
            <w:tcW w:w="1201" w:type="dxa"/>
          </w:tcPr>
          <w:p w14:paraId="2E575D9A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Calibri"/>
                <w:lang w:val="sl-SI"/>
              </w:rPr>
            </w:pPr>
          </w:p>
        </w:tc>
        <w:tc>
          <w:tcPr>
            <w:tcW w:w="1337" w:type="dxa"/>
          </w:tcPr>
          <w:p w14:paraId="68AE9E81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</w:tr>
      <w:tr w:rsidR="00A35ECD" w:rsidRPr="009E15DB" w14:paraId="407C187F" w14:textId="77777777" w:rsidTr="00535608">
        <w:trPr>
          <w:trHeight w:val="428"/>
        </w:trPr>
        <w:tc>
          <w:tcPr>
            <w:tcW w:w="2826" w:type="dxa"/>
            <w:gridSpan w:val="2"/>
            <w:vAlign w:val="center"/>
          </w:tcPr>
          <w:p w14:paraId="3FCD711E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Cs/>
                <w:sz w:val="22"/>
                <w:szCs w:val="22"/>
                <w:lang w:val="sl-SI"/>
              </w:rPr>
              <w:t>Pregled javne kanalizacije s kamero, vključno z izdelavo poročila in ostalimi stroški</w:t>
            </w:r>
          </w:p>
        </w:tc>
        <w:tc>
          <w:tcPr>
            <w:tcW w:w="745" w:type="dxa"/>
            <w:vAlign w:val="center"/>
          </w:tcPr>
          <w:p w14:paraId="477953D4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ura</w:t>
            </w:r>
          </w:p>
        </w:tc>
        <w:tc>
          <w:tcPr>
            <w:tcW w:w="1306" w:type="dxa"/>
          </w:tcPr>
          <w:p w14:paraId="1491D43E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  <w:p w14:paraId="39881B67" w14:textId="41918EEC" w:rsidR="00A35ECD" w:rsidRPr="009E15DB" w:rsidRDefault="00863156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>100</w:t>
            </w:r>
            <w:r w:rsidR="00A35ECD" w:rsidRPr="009E15DB"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 xml:space="preserve"> ur</w:t>
            </w:r>
          </w:p>
        </w:tc>
        <w:tc>
          <w:tcPr>
            <w:tcW w:w="843" w:type="dxa"/>
          </w:tcPr>
          <w:p w14:paraId="358FFFD5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tc>
          <w:tcPr>
            <w:tcW w:w="760" w:type="dxa"/>
          </w:tcPr>
          <w:p w14:paraId="705657CE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tc>
          <w:tcPr>
            <w:tcW w:w="758" w:type="dxa"/>
          </w:tcPr>
          <w:p w14:paraId="3B737A57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  <w:tc>
          <w:tcPr>
            <w:tcW w:w="1201" w:type="dxa"/>
          </w:tcPr>
          <w:p w14:paraId="582922DC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Calibri"/>
                <w:lang w:val="sl-SI"/>
              </w:rPr>
            </w:pPr>
          </w:p>
        </w:tc>
        <w:tc>
          <w:tcPr>
            <w:tcW w:w="1337" w:type="dxa"/>
          </w:tcPr>
          <w:p w14:paraId="3D2B4829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</w:p>
        </w:tc>
      </w:tr>
      <w:tr w:rsidR="00A35ECD" w:rsidRPr="009E15DB" w14:paraId="15A8A458" w14:textId="77777777" w:rsidTr="00535608">
        <w:trPr>
          <w:trHeight w:val="428"/>
        </w:trPr>
        <w:tc>
          <w:tcPr>
            <w:tcW w:w="2826" w:type="dxa"/>
            <w:gridSpan w:val="2"/>
            <w:vAlign w:val="center"/>
          </w:tcPr>
          <w:p w14:paraId="4BCFFC3E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bCs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sz w:val="22"/>
                <w:szCs w:val="22"/>
                <w:lang w:val="sl-SI"/>
              </w:rPr>
              <w:t xml:space="preserve">Preizkušanje kanalizacije z dimljenjem </w:t>
            </w:r>
          </w:p>
        </w:tc>
        <w:tc>
          <w:tcPr>
            <w:tcW w:w="745" w:type="dxa"/>
            <w:vAlign w:val="center"/>
          </w:tcPr>
          <w:p w14:paraId="050CB011" w14:textId="77777777" w:rsidR="00A35ECD" w:rsidRPr="009E15DB" w:rsidRDefault="00A35ECD" w:rsidP="0053560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sl-SI"/>
              </w:rPr>
            </w:pPr>
            <w:r w:rsidRPr="009E15DB">
              <w:rPr>
                <w:rFonts w:ascii="Calibri" w:hAnsi="Calibri" w:cs="Calibri"/>
                <w:b/>
                <w:sz w:val="22"/>
                <w:szCs w:val="22"/>
                <w:lang w:val="sl-SI"/>
              </w:rPr>
              <w:t>ura</w:t>
            </w:r>
          </w:p>
        </w:tc>
        <w:tc>
          <w:tcPr>
            <w:tcW w:w="1306" w:type="dxa"/>
          </w:tcPr>
          <w:p w14:paraId="52CB31F9" w14:textId="74E50E7E" w:rsidR="00A35ECD" w:rsidRPr="009E15DB" w:rsidRDefault="00863156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>100</w:t>
            </w:r>
            <w:r w:rsidR="00A35ECD" w:rsidRPr="009E15DB"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  <w:t xml:space="preserve"> ur</w:t>
            </w:r>
          </w:p>
        </w:tc>
        <w:tc>
          <w:tcPr>
            <w:tcW w:w="843" w:type="dxa"/>
          </w:tcPr>
          <w:p w14:paraId="58490754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760" w:type="dxa"/>
          </w:tcPr>
          <w:p w14:paraId="04AB149C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758" w:type="dxa"/>
          </w:tcPr>
          <w:p w14:paraId="32425826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1201" w:type="dxa"/>
          </w:tcPr>
          <w:p w14:paraId="363C7B7A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1337" w:type="dxa"/>
          </w:tcPr>
          <w:p w14:paraId="4959D0B6" w14:textId="77777777" w:rsidR="00A35ECD" w:rsidRPr="009E15DB" w:rsidRDefault="00A35ECD" w:rsidP="0053560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sl-SI"/>
              </w:rPr>
            </w:pPr>
          </w:p>
        </w:tc>
      </w:tr>
      <w:bookmarkEnd w:id="0"/>
    </w:tbl>
    <w:p w14:paraId="01B58FBA" w14:textId="77777777" w:rsidR="00A35ECD" w:rsidRPr="009E15DB" w:rsidRDefault="00A35ECD" w:rsidP="00A35ECD">
      <w:pPr>
        <w:tabs>
          <w:tab w:val="left" w:pos="360"/>
        </w:tabs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/>
          <w:sz w:val="22"/>
          <w:szCs w:val="22"/>
          <w:lang w:val="sl-SI" w:eastAsia="en-US"/>
        </w:rPr>
      </w:pPr>
    </w:p>
    <w:p w14:paraId="2D577830" w14:textId="31F6687B" w:rsidR="00A35ECD" w:rsidRPr="009E15DB" w:rsidRDefault="00A35ECD" w:rsidP="00A35ECD">
      <w:pPr>
        <w:tabs>
          <w:tab w:val="left" w:pos="360"/>
        </w:tabs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/>
          <w:sz w:val="22"/>
          <w:szCs w:val="22"/>
          <w:lang w:val="sl-SI" w:eastAsia="en-US"/>
        </w:rPr>
      </w:pP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>Skupaj ponudbena vrednost v EUR BREZ  DDV                _____________________________________</w:t>
      </w:r>
    </w:p>
    <w:p w14:paraId="0FAA83F6" w14:textId="65F5802E" w:rsidR="00A35ECD" w:rsidRPr="009E15DB" w:rsidRDefault="00A35ECD" w:rsidP="00A35ECD">
      <w:pPr>
        <w:tabs>
          <w:tab w:val="left" w:pos="360"/>
        </w:tabs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/>
          <w:sz w:val="22"/>
          <w:szCs w:val="22"/>
          <w:lang w:val="sl-SI" w:eastAsia="en-US"/>
        </w:rPr>
      </w:pP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>DDV</w:t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ab/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ab/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ab/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ab/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ab/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ab/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ab/>
        <w:t>_________________</w:t>
      </w:r>
      <w:r w:rsidR="00D734B4">
        <w:rPr>
          <w:rFonts w:ascii="Calibri" w:hAnsi="Calibri" w:cs="Calibri"/>
          <w:b/>
          <w:sz w:val="22"/>
          <w:szCs w:val="22"/>
          <w:lang w:val="sl-SI" w:eastAsia="en-US"/>
        </w:rPr>
        <w:t>____</w:t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>________________</w:t>
      </w:r>
    </w:p>
    <w:p w14:paraId="1B953987" w14:textId="361D3837" w:rsidR="00A35ECD" w:rsidRPr="009E15DB" w:rsidRDefault="00A35ECD" w:rsidP="00A35ECD">
      <w:pPr>
        <w:tabs>
          <w:tab w:val="left" w:pos="360"/>
        </w:tabs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/>
          <w:sz w:val="22"/>
          <w:szCs w:val="22"/>
          <w:lang w:val="sl-SI" w:eastAsia="en-US"/>
        </w:rPr>
      </w:pP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>Skupaj ponudbena vrednost v EUR Z DDV</w:t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ab/>
      </w:r>
      <w:r w:rsidRPr="009E15DB">
        <w:rPr>
          <w:rFonts w:ascii="Calibri" w:hAnsi="Calibri" w:cs="Calibri"/>
          <w:b/>
          <w:sz w:val="22"/>
          <w:szCs w:val="22"/>
          <w:lang w:val="sl-SI" w:eastAsia="en-US"/>
        </w:rPr>
        <w:tab/>
        <w:t>_____________________________________</w:t>
      </w:r>
    </w:p>
    <w:p w14:paraId="46CCBC9F" w14:textId="77777777" w:rsidR="00A35ECD" w:rsidRDefault="00A35ECD" w:rsidP="00A35ECD">
      <w:pPr>
        <w:tabs>
          <w:tab w:val="left" w:pos="360"/>
        </w:tabs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</w:pPr>
    </w:p>
    <w:p w14:paraId="376CEBAA" w14:textId="77777777" w:rsidR="00A35ECD" w:rsidRDefault="00A35ECD" w:rsidP="00A35ECD">
      <w:pPr>
        <w:tabs>
          <w:tab w:val="left" w:pos="360"/>
        </w:tabs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</w:pPr>
    </w:p>
    <w:p w14:paraId="6899B2AB" w14:textId="77777777" w:rsidR="00A35ECD" w:rsidRDefault="00A35ECD" w:rsidP="00A35ECD">
      <w:pPr>
        <w:tabs>
          <w:tab w:val="left" w:pos="360"/>
        </w:tabs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</w:pP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 xml:space="preserve">      </w:t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 w:rsidRPr="003530D9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</w:p>
    <w:p w14:paraId="6B68491F" w14:textId="77777777" w:rsidR="00A35ECD" w:rsidRDefault="00A35ECD" w:rsidP="00A35ECD">
      <w:pPr>
        <w:tabs>
          <w:tab w:val="left" w:pos="360"/>
        </w:tabs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</w:pPr>
    </w:p>
    <w:p w14:paraId="1ACA25E5" w14:textId="77777777" w:rsidR="00A35ECD" w:rsidRPr="003530D9" w:rsidRDefault="00A35ECD" w:rsidP="00A35ECD">
      <w:pPr>
        <w:tabs>
          <w:tab w:val="left" w:pos="360"/>
        </w:tabs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</w:pPr>
      <w:r w:rsidRPr="003530D9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 w:rsidRPr="003530D9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 w:rsidRPr="003530D9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 w:rsidRPr="003530D9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ab/>
      </w:r>
      <w:r w:rsidRPr="003530D9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lang w:val="sl-SI"/>
        </w:rPr>
        <w:t>Odgovorna oseba ponudnika :</w:t>
      </w:r>
    </w:p>
    <w:tbl>
      <w:tblPr>
        <w:tblStyle w:val="Tabelamre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5"/>
        <w:gridCol w:w="1399"/>
        <w:gridCol w:w="138"/>
        <w:gridCol w:w="1085"/>
        <w:gridCol w:w="139"/>
        <w:gridCol w:w="138"/>
        <w:gridCol w:w="141"/>
        <w:gridCol w:w="2213"/>
        <w:gridCol w:w="139"/>
        <w:gridCol w:w="3551"/>
        <w:gridCol w:w="136"/>
      </w:tblGrid>
      <w:tr w:rsidR="00A35ECD" w:rsidRPr="003530D9" w14:paraId="4D908E0A" w14:textId="77777777" w:rsidTr="00535608">
        <w:trPr>
          <w:gridBefore w:val="1"/>
          <w:wBefore w:w="142" w:type="dxa"/>
        </w:trPr>
        <w:tc>
          <w:tcPr>
            <w:tcW w:w="1560" w:type="dxa"/>
            <w:gridSpan w:val="2"/>
            <w:vAlign w:val="center"/>
          </w:tcPr>
          <w:p w14:paraId="581C90F1" w14:textId="77777777" w:rsidR="00A35ECD" w:rsidRPr="003530D9" w:rsidRDefault="00A35ECD" w:rsidP="00535608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  <w:r w:rsidRPr="003530D9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val="sl-SI"/>
              </w:rPr>
              <w:t xml:space="preserve">Št. ponudbe :  </w:t>
            </w:r>
          </w:p>
        </w:tc>
        <w:tc>
          <w:tcPr>
            <w:tcW w:w="1270" w:type="dxa"/>
            <w:gridSpan w:val="2"/>
            <w:tcBorders>
              <w:bottom w:val="single" w:sz="4" w:space="0" w:color="808080"/>
            </w:tcBorders>
          </w:tcPr>
          <w:p w14:paraId="5AF143B8" w14:textId="77777777" w:rsidR="00A35ECD" w:rsidRPr="003530D9" w:rsidRDefault="00A35ECD" w:rsidP="00535608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</w:p>
        </w:tc>
        <w:tc>
          <w:tcPr>
            <w:tcW w:w="280" w:type="dxa"/>
            <w:gridSpan w:val="2"/>
          </w:tcPr>
          <w:p w14:paraId="74BFBF56" w14:textId="77777777" w:rsidR="00A35ECD" w:rsidRPr="003530D9" w:rsidRDefault="00A35ECD" w:rsidP="00535608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</w:p>
        </w:tc>
        <w:tc>
          <w:tcPr>
            <w:tcW w:w="2438" w:type="dxa"/>
            <w:gridSpan w:val="2"/>
          </w:tcPr>
          <w:p w14:paraId="7B1C29BE" w14:textId="77777777" w:rsidR="00A35ECD" w:rsidRPr="003530D9" w:rsidRDefault="00A35ECD" w:rsidP="00535608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</w:p>
        </w:tc>
        <w:tc>
          <w:tcPr>
            <w:tcW w:w="3807" w:type="dxa"/>
            <w:gridSpan w:val="2"/>
          </w:tcPr>
          <w:p w14:paraId="027A669F" w14:textId="77777777" w:rsidR="00A35ECD" w:rsidRDefault="00A35ECD" w:rsidP="00535608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</w:p>
          <w:p w14:paraId="2CBF9A56" w14:textId="77777777" w:rsidR="00A35ECD" w:rsidRPr="003530D9" w:rsidRDefault="00A35ECD" w:rsidP="00535608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</w:p>
        </w:tc>
      </w:tr>
      <w:tr w:rsidR="00A35ECD" w:rsidRPr="003530D9" w14:paraId="3ED6FB0D" w14:textId="77777777" w:rsidTr="00535608">
        <w:trPr>
          <w:gridAfter w:val="1"/>
          <w:wAfter w:w="142" w:type="dxa"/>
        </w:trPr>
        <w:tc>
          <w:tcPr>
            <w:tcW w:w="1560" w:type="dxa"/>
            <w:gridSpan w:val="2"/>
            <w:vAlign w:val="center"/>
          </w:tcPr>
          <w:p w14:paraId="3DA5FA56" w14:textId="77777777" w:rsidR="00A35ECD" w:rsidRPr="003530D9" w:rsidRDefault="00A35ECD" w:rsidP="00535608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val="sl-SI"/>
              </w:rPr>
              <w:t xml:space="preserve">   </w:t>
            </w:r>
            <w:r w:rsidRPr="003530D9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val="sl-SI"/>
              </w:rPr>
              <w:t xml:space="preserve">Datum :  </w:t>
            </w:r>
          </w:p>
        </w:tc>
        <w:tc>
          <w:tcPr>
            <w:tcW w:w="1270" w:type="dxa"/>
            <w:gridSpan w:val="2"/>
            <w:tcBorders>
              <w:bottom w:val="single" w:sz="4" w:space="0" w:color="808080"/>
            </w:tcBorders>
          </w:tcPr>
          <w:p w14:paraId="238193E1" w14:textId="77777777" w:rsidR="00A35ECD" w:rsidRPr="003530D9" w:rsidRDefault="00A35ECD" w:rsidP="00535608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</w:p>
        </w:tc>
        <w:tc>
          <w:tcPr>
            <w:tcW w:w="280" w:type="dxa"/>
            <w:gridSpan w:val="2"/>
          </w:tcPr>
          <w:p w14:paraId="3D12E206" w14:textId="77777777" w:rsidR="00A35ECD" w:rsidRPr="003530D9" w:rsidRDefault="00A35ECD" w:rsidP="00535608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</w:p>
        </w:tc>
        <w:tc>
          <w:tcPr>
            <w:tcW w:w="2438" w:type="dxa"/>
            <w:gridSpan w:val="2"/>
          </w:tcPr>
          <w:p w14:paraId="1875DE5E" w14:textId="77777777" w:rsidR="00A35ECD" w:rsidRPr="003530D9" w:rsidRDefault="00A35ECD" w:rsidP="00535608">
            <w:pPr>
              <w:tabs>
                <w:tab w:val="left" w:pos="360"/>
              </w:tabs>
              <w:ind w:left="360" w:hanging="360"/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val="sl-SI"/>
              </w:rPr>
            </w:pPr>
            <w:r w:rsidRPr="003530D9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val="sl-SI"/>
              </w:rPr>
              <w:t>Žig :</w:t>
            </w:r>
          </w:p>
        </w:tc>
        <w:tc>
          <w:tcPr>
            <w:tcW w:w="3807" w:type="dxa"/>
            <w:gridSpan w:val="2"/>
            <w:tcBorders>
              <w:top w:val="single" w:sz="4" w:space="0" w:color="808080"/>
            </w:tcBorders>
          </w:tcPr>
          <w:p w14:paraId="7CE07BFC" w14:textId="77777777" w:rsidR="00A35ECD" w:rsidRPr="003530D9" w:rsidRDefault="00A35ECD" w:rsidP="00535608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  <w:lang w:val="sl-SI"/>
              </w:rPr>
            </w:pPr>
          </w:p>
          <w:p w14:paraId="4B016975" w14:textId="77777777" w:rsidR="00A35ECD" w:rsidRDefault="00A35ECD" w:rsidP="00535608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  <w:lang w:val="sl-SI"/>
              </w:rPr>
            </w:pPr>
          </w:p>
          <w:p w14:paraId="10379189" w14:textId="77777777" w:rsidR="00A35ECD" w:rsidRPr="003530D9" w:rsidRDefault="00A35ECD" w:rsidP="00535608">
            <w:pPr>
              <w:tabs>
                <w:tab w:val="left" w:pos="360"/>
              </w:tabs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  <w:lang w:val="sl-SI"/>
              </w:rPr>
              <w:t>(</w:t>
            </w:r>
            <w:r w:rsidRPr="003530D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2"/>
                <w:szCs w:val="22"/>
                <w:lang w:val="sl-SI"/>
              </w:rPr>
              <w:t>podpis odgovorne osebe ponudnika)</w:t>
            </w:r>
          </w:p>
        </w:tc>
      </w:tr>
    </w:tbl>
    <w:p w14:paraId="586A0A19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77123BE4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11909FBA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ab/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  <w:tab/>
        <w:t xml:space="preserve">          __________________________________</w:t>
      </w:r>
    </w:p>
    <w:p w14:paraId="744C6CD2" w14:textId="74699C45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2BC728EC" w14:textId="77777777" w:rsidR="00176B36" w:rsidRDefault="00176B36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6180F58D" w14:textId="77777777" w:rsidR="00176B36" w:rsidRDefault="00176B36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32F7B4B8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63DCB735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256D4738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6C51F673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1F688214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07530D1D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5D21A2E8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6E737738" w14:textId="77777777" w:rsidR="00A35ECD" w:rsidRPr="00F03443" w:rsidRDefault="00A35ECD" w:rsidP="00A35ECD">
      <w:pPr>
        <w:jc w:val="both"/>
        <w:rPr>
          <w:rFonts w:ascii="Calibri" w:hAnsi="Calibri" w:cs="Calibri"/>
          <w:b/>
          <w:bCs/>
          <w:sz w:val="22"/>
          <w:szCs w:val="22"/>
          <w:lang w:val="sl-SI"/>
        </w:rPr>
      </w:pPr>
      <w:r w:rsidRPr="00F03443">
        <w:rPr>
          <w:rFonts w:ascii="Calibri" w:hAnsi="Calibri" w:cs="Calibri"/>
          <w:b/>
          <w:bCs/>
          <w:sz w:val="22"/>
          <w:szCs w:val="22"/>
          <w:lang w:val="sl-SI"/>
        </w:rPr>
        <w:t>Oblikovanje ponudbene cene</w:t>
      </w:r>
    </w:p>
    <w:p w14:paraId="5EB1907C" w14:textId="77777777" w:rsidR="00A35ECD" w:rsidRPr="00F03443" w:rsidRDefault="00A35ECD" w:rsidP="00A35ECD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 xml:space="preserve">Ponudnik mora ponudbeno ceno, </w:t>
      </w:r>
      <w:r w:rsidRPr="00F03443">
        <w:rPr>
          <w:rFonts w:ascii="Calibri" w:hAnsi="Calibri" w:cs="Calibri"/>
          <w:b/>
          <w:bCs/>
          <w:sz w:val="22"/>
          <w:szCs w:val="22"/>
          <w:lang w:val="sl-SI"/>
        </w:rPr>
        <w:t>ki se nanaša na praznjenje greznic in MKČN ter odvoz maščobe iz ČN oblikovati na m³,</w:t>
      </w:r>
      <w:r w:rsidRPr="00F03443">
        <w:rPr>
          <w:rFonts w:ascii="Calibri" w:hAnsi="Calibri" w:cs="Calibri"/>
          <w:sz w:val="22"/>
          <w:szCs w:val="22"/>
          <w:lang w:val="sl-SI"/>
        </w:rPr>
        <w:t xml:space="preserve"> ki je za celotno področje izvajanja storitev enotna in zajema vse storitve, ki jih je potrebno izvesti. </w:t>
      </w:r>
    </w:p>
    <w:p w14:paraId="5D00C9AD" w14:textId="77777777" w:rsidR="00A35ECD" w:rsidRPr="00F03443" w:rsidRDefault="00A35ECD" w:rsidP="00A35ECD">
      <w:pPr>
        <w:jc w:val="both"/>
        <w:rPr>
          <w:rFonts w:ascii="Calibri" w:hAnsi="Calibri" w:cs="Calibri"/>
          <w:b/>
          <w:bCs/>
          <w:sz w:val="22"/>
          <w:szCs w:val="22"/>
          <w:lang w:val="sl-SI"/>
        </w:rPr>
      </w:pPr>
    </w:p>
    <w:p w14:paraId="0245C985" w14:textId="6C26F3A8" w:rsidR="00A35ECD" w:rsidRPr="00F03443" w:rsidRDefault="00A35ECD" w:rsidP="00A35ECD">
      <w:pPr>
        <w:jc w:val="both"/>
        <w:rPr>
          <w:rFonts w:ascii="Calibri" w:hAnsi="Calibri" w:cs="Calibri"/>
          <w:b/>
          <w:bCs/>
          <w:sz w:val="22"/>
          <w:szCs w:val="22"/>
          <w:lang w:val="sl-SI"/>
        </w:rPr>
      </w:pPr>
      <w:r w:rsidRPr="00F03443">
        <w:rPr>
          <w:rFonts w:ascii="Calibri" w:hAnsi="Calibri" w:cs="Calibri"/>
          <w:b/>
          <w:bCs/>
          <w:sz w:val="22"/>
          <w:szCs w:val="22"/>
          <w:lang w:val="sl-SI"/>
        </w:rPr>
        <w:t xml:space="preserve">V ponudbeno ceno na enoto, ki se nanaša na praznjenje greznic </w:t>
      </w:r>
      <w:r w:rsidR="008F652B">
        <w:rPr>
          <w:rFonts w:ascii="Calibri" w:hAnsi="Calibri" w:cs="Calibri"/>
          <w:b/>
          <w:bCs/>
          <w:sz w:val="22"/>
          <w:szCs w:val="22"/>
          <w:lang w:val="sl-SI"/>
        </w:rPr>
        <w:t xml:space="preserve">in MKČN </w:t>
      </w:r>
      <w:r w:rsidRPr="00F03443">
        <w:rPr>
          <w:rFonts w:ascii="Calibri" w:hAnsi="Calibri" w:cs="Calibri"/>
          <w:b/>
          <w:bCs/>
          <w:sz w:val="22"/>
          <w:szCs w:val="22"/>
          <w:lang w:val="sl-SI"/>
        </w:rPr>
        <w:t>morajo biti tako vključeni sledeči stroški:</w:t>
      </w:r>
    </w:p>
    <w:p w14:paraId="4A50945C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kakršenkoli premik vozila,</w:t>
      </w:r>
    </w:p>
    <w:p w14:paraId="10586B3D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prevoz do uporabnika in odvoz,</w:t>
      </w:r>
    </w:p>
    <w:p w14:paraId="2B16B729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odpiranje in zapiranje pokrova greznice,</w:t>
      </w:r>
    </w:p>
    <w:p w14:paraId="217D7BFC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črpanje grezničnih gošč in spiranje greznice,</w:t>
      </w:r>
    </w:p>
    <w:p w14:paraId="660A2F16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pospravljanje oziroma vzpostavitev prvotnega stanja pri uporabniku,</w:t>
      </w:r>
    </w:p>
    <w:p w14:paraId="2FBD5634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odstranitev zemljine nad pokrovom jaška, razbijanje usedlin, sesanje,</w:t>
      </w:r>
    </w:p>
    <w:p w14:paraId="0DA0E25C" w14:textId="212AA658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 xml:space="preserve">izpolnitev delovnega naloga pri uporabniku, </w:t>
      </w:r>
      <w:r w:rsidR="00B90FE7">
        <w:rPr>
          <w:rFonts w:ascii="Calibri" w:hAnsi="Calibri" w:cs="Calibri"/>
          <w:sz w:val="22"/>
          <w:szCs w:val="22"/>
          <w:lang w:val="sl-SI"/>
        </w:rPr>
        <w:t xml:space="preserve">z </w:t>
      </w:r>
      <w:r w:rsidRPr="00F03443">
        <w:rPr>
          <w:rFonts w:ascii="Calibri" w:hAnsi="Calibri" w:cs="Calibri"/>
          <w:sz w:val="22"/>
          <w:szCs w:val="22"/>
          <w:lang w:val="sl-SI"/>
        </w:rPr>
        <w:t>opis</w:t>
      </w:r>
      <w:r w:rsidR="00B90FE7">
        <w:rPr>
          <w:rFonts w:ascii="Calibri" w:hAnsi="Calibri" w:cs="Calibri"/>
          <w:sz w:val="22"/>
          <w:szCs w:val="22"/>
          <w:lang w:val="sl-SI"/>
        </w:rPr>
        <w:t>om</w:t>
      </w:r>
      <w:r w:rsidRPr="00F03443">
        <w:rPr>
          <w:rFonts w:ascii="Calibri" w:hAnsi="Calibri" w:cs="Calibri"/>
          <w:sz w:val="22"/>
          <w:szCs w:val="22"/>
          <w:lang w:val="sl-SI"/>
        </w:rPr>
        <w:t xml:space="preserve"> vseh dodatnih opravljenih del ter morebitnih odstopanj</w:t>
      </w:r>
      <w:r w:rsidR="00B90FE7">
        <w:rPr>
          <w:rFonts w:ascii="Calibri" w:hAnsi="Calibri" w:cs="Calibri"/>
          <w:sz w:val="22"/>
          <w:szCs w:val="22"/>
          <w:lang w:val="sl-SI"/>
        </w:rPr>
        <w:t xml:space="preserve"> z</w:t>
      </w:r>
      <w:r w:rsidRPr="00F03443">
        <w:rPr>
          <w:rFonts w:ascii="Calibri" w:hAnsi="Calibri" w:cs="Calibri"/>
          <w:sz w:val="22"/>
          <w:szCs w:val="22"/>
          <w:lang w:val="sl-SI"/>
        </w:rPr>
        <w:t xml:space="preserve"> potrdit</w:t>
      </w:r>
      <w:r w:rsidR="00B90FE7">
        <w:rPr>
          <w:rFonts w:ascii="Calibri" w:hAnsi="Calibri" w:cs="Calibri"/>
          <w:sz w:val="22"/>
          <w:szCs w:val="22"/>
          <w:lang w:val="sl-SI"/>
        </w:rPr>
        <w:t>vijo</w:t>
      </w:r>
      <w:r w:rsidRPr="00F03443">
        <w:rPr>
          <w:rFonts w:ascii="Calibri" w:hAnsi="Calibri" w:cs="Calibri"/>
          <w:sz w:val="22"/>
          <w:szCs w:val="22"/>
          <w:lang w:val="sl-SI"/>
        </w:rPr>
        <w:t xml:space="preserve"> delovnega naloga s strani izvajalca del in podpis</w:t>
      </w:r>
      <w:r w:rsidR="00B90FE7">
        <w:rPr>
          <w:rFonts w:ascii="Calibri" w:hAnsi="Calibri" w:cs="Calibri"/>
          <w:sz w:val="22"/>
          <w:szCs w:val="22"/>
          <w:lang w:val="sl-SI"/>
        </w:rPr>
        <w:t>om</w:t>
      </w:r>
      <w:r w:rsidRPr="00F03443">
        <w:rPr>
          <w:rFonts w:ascii="Calibri" w:hAnsi="Calibri" w:cs="Calibri"/>
          <w:sz w:val="22"/>
          <w:szCs w:val="22"/>
          <w:lang w:val="sl-SI"/>
        </w:rPr>
        <w:t xml:space="preserve"> stranke - uporabnika,</w:t>
      </w:r>
    </w:p>
    <w:p w14:paraId="70189240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voznika kamiona in delavca oziroma delovno silo glede na veljavno zakonodajo,</w:t>
      </w:r>
    </w:p>
    <w:p w14:paraId="79AF8F3E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vodo za spiranje,</w:t>
      </w:r>
    </w:p>
    <w:p w14:paraId="5F17303D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izpolnjevanje in izdaja evidenčnega lista za odvoz blata,</w:t>
      </w:r>
    </w:p>
    <w:p w14:paraId="17A27199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 xml:space="preserve">odvoz na ČN, </w:t>
      </w:r>
    </w:p>
    <w:p w14:paraId="4DECC177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vsa potrebna zavarovanja in zavarovanje za kritje škode nastale pri stranki,</w:t>
      </w:r>
    </w:p>
    <w:p w14:paraId="0EC6C5A1" w14:textId="2D5E689F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vse ostale stroške potrebne za strokovno in celovito opravljeno del</w:t>
      </w:r>
      <w:r w:rsidR="008F652B">
        <w:rPr>
          <w:rFonts w:ascii="Calibri" w:hAnsi="Calibri" w:cs="Calibri"/>
          <w:sz w:val="22"/>
          <w:szCs w:val="22"/>
          <w:lang w:val="sl-SI"/>
        </w:rPr>
        <w:t>o</w:t>
      </w:r>
      <w:r w:rsidRPr="00F03443">
        <w:rPr>
          <w:rFonts w:ascii="Calibri" w:hAnsi="Calibri" w:cs="Calibri"/>
          <w:sz w:val="22"/>
          <w:szCs w:val="22"/>
          <w:lang w:val="sl-SI"/>
        </w:rPr>
        <w:t>.</w:t>
      </w:r>
    </w:p>
    <w:p w14:paraId="7A986B54" w14:textId="77777777" w:rsidR="00A35ECD" w:rsidRPr="00F03443" w:rsidRDefault="00A35ECD" w:rsidP="00A35ECD">
      <w:pPr>
        <w:jc w:val="both"/>
        <w:rPr>
          <w:rFonts w:ascii="Calibri" w:hAnsi="Calibri" w:cs="Calibri"/>
          <w:sz w:val="22"/>
          <w:szCs w:val="22"/>
          <w:lang w:val="sl-SI"/>
        </w:rPr>
      </w:pPr>
    </w:p>
    <w:p w14:paraId="445A7E69" w14:textId="77777777" w:rsidR="00A35ECD" w:rsidRPr="00F03443" w:rsidRDefault="00A35ECD" w:rsidP="00A35ECD">
      <w:pPr>
        <w:jc w:val="both"/>
        <w:rPr>
          <w:rFonts w:ascii="Calibri" w:hAnsi="Calibri" w:cs="Calibri"/>
          <w:sz w:val="22"/>
          <w:szCs w:val="22"/>
          <w:lang w:val="sl-SI"/>
        </w:rPr>
      </w:pPr>
    </w:p>
    <w:p w14:paraId="5EB05696" w14:textId="77777777" w:rsidR="00A35ECD" w:rsidRPr="00F03443" w:rsidRDefault="00A35ECD" w:rsidP="00A35ECD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 xml:space="preserve">Cene, ki se </w:t>
      </w:r>
      <w:r w:rsidRPr="00F03443">
        <w:rPr>
          <w:rFonts w:ascii="Calibri" w:hAnsi="Calibri" w:cs="Calibri"/>
          <w:b/>
          <w:bCs/>
          <w:sz w:val="22"/>
          <w:szCs w:val="22"/>
          <w:lang w:val="sl-SI"/>
        </w:rPr>
        <w:t>nanašajo na vzdrževanje kanalizacije in objektov, mora ponudnik oblikovati</w:t>
      </w:r>
      <w:r w:rsidRPr="00F03443">
        <w:rPr>
          <w:rFonts w:ascii="Calibri" w:hAnsi="Calibri" w:cs="Calibri"/>
          <w:sz w:val="22"/>
          <w:szCs w:val="22"/>
          <w:lang w:val="sl-SI"/>
        </w:rPr>
        <w:t xml:space="preserve"> </w:t>
      </w:r>
      <w:r w:rsidRPr="00F03443">
        <w:rPr>
          <w:rFonts w:ascii="Calibri" w:hAnsi="Calibri" w:cs="Calibri"/>
          <w:b/>
          <w:bCs/>
          <w:sz w:val="22"/>
          <w:szCs w:val="22"/>
          <w:lang w:val="sl-SI"/>
        </w:rPr>
        <w:t>na uro</w:t>
      </w:r>
      <w:r w:rsidRPr="00F03443">
        <w:rPr>
          <w:rFonts w:ascii="Calibri" w:hAnsi="Calibri" w:cs="Calibri"/>
          <w:sz w:val="22"/>
          <w:szCs w:val="22"/>
          <w:lang w:val="sl-SI"/>
        </w:rPr>
        <w:t xml:space="preserve">. </w:t>
      </w:r>
    </w:p>
    <w:p w14:paraId="2DF6AD88" w14:textId="77777777" w:rsidR="00A35ECD" w:rsidRPr="00F03443" w:rsidRDefault="00A35ECD" w:rsidP="00A35ECD">
      <w:pPr>
        <w:jc w:val="both"/>
        <w:rPr>
          <w:rFonts w:ascii="Calibri" w:hAnsi="Calibri" w:cs="Calibri"/>
          <w:b/>
          <w:bCs/>
          <w:sz w:val="22"/>
          <w:szCs w:val="22"/>
          <w:lang w:val="sl-SI"/>
        </w:rPr>
      </w:pPr>
      <w:r w:rsidRPr="00F03443">
        <w:rPr>
          <w:rFonts w:ascii="Calibri" w:hAnsi="Calibri" w:cs="Calibri"/>
          <w:b/>
          <w:bCs/>
          <w:sz w:val="22"/>
          <w:szCs w:val="22"/>
          <w:lang w:val="sl-SI"/>
        </w:rPr>
        <w:t>V okviru vzdrževanja je predvidena izvedba sledečih storitev:</w:t>
      </w:r>
    </w:p>
    <w:p w14:paraId="6B6C099A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 xml:space="preserve">strojno čiščenje cevovodov, greznic, objektov kanalizacije in objektov na čistilnih napravah, prečrpavanje, </w:t>
      </w:r>
    </w:p>
    <w:p w14:paraId="2AB958ED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prebijanje in čiščenje javne kanalizacije, z vključenimi vsemi stroški,</w:t>
      </w:r>
    </w:p>
    <w:p w14:paraId="239538DE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 xml:space="preserve">pregled javne kanalizacije s kamero, vključno z izdelavo poročila in ostalimi stroški, </w:t>
      </w:r>
    </w:p>
    <w:p w14:paraId="50EFFEEE" w14:textId="428BD914" w:rsidR="008F652B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preizkušanje kanalizacije z dimljenjem</w:t>
      </w:r>
      <w:r w:rsidR="008F652B">
        <w:rPr>
          <w:rFonts w:ascii="Calibri" w:hAnsi="Calibri" w:cs="Calibri"/>
          <w:sz w:val="22"/>
          <w:szCs w:val="22"/>
          <w:lang w:val="sl-SI"/>
        </w:rPr>
        <w:t>,</w:t>
      </w:r>
    </w:p>
    <w:p w14:paraId="31DEB8BC" w14:textId="073B311E" w:rsidR="00A35ECD" w:rsidRPr="00F03443" w:rsidRDefault="008F652B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>
        <w:rPr>
          <w:rFonts w:ascii="Calibri" w:hAnsi="Calibri" w:cs="Calibri"/>
          <w:sz w:val="22"/>
          <w:szCs w:val="22"/>
          <w:lang w:val="sl-SI"/>
        </w:rPr>
        <w:t>odvoz maščobe iz ČN v lasti KVS na ustrezno lokacijo</w:t>
      </w:r>
      <w:r w:rsidR="00B90FE7">
        <w:rPr>
          <w:rFonts w:ascii="Calibri" w:hAnsi="Calibri" w:cs="Calibri"/>
          <w:sz w:val="22"/>
          <w:szCs w:val="22"/>
          <w:lang w:val="sl-SI"/>
        </w:rPr>
        <w:t xml:space="preserve"> in izdajo evidenčnega lista</w:t>
      </w:r>
      <w:r w:rsidR="00A35ECD" w:rsidRPr="00F03443">
        <w:rPr>
          <w:rFonts w:ascii="Calibri" w:hAnsi="Calibri" w:cs="Calibri"/>
          <w:sz w:val="22"/>
          <w:szCs w:val="22"/>
          <w:lang w:val="sl-SI"/>
        </w:rPr>
        <w:t>.</w:t>
      </w:r>
    </w:p>
    <w:p w14:paraId="4861DA9D" w14:textId="77777777" w:rsidR="00A35ECD" w:rsidRPr="00F03443" w:rsidRDefault="00A35ECD" w:rsidP="00A35ECD">
      <w:pPr>
        <w:jc w:val="both"/>
        <w:rPr>
          <w:rFonts w:ascii="Calibri" w:hAnsi="Calibri" w:cs="Calibri"/>
          <w:sz w:val="22"/>
          <w:szCs w:val="22"/>
          <w:lang w:val="sl-SI"/>
        </w:rPr>
      </w:pPr>
    </w:p>
    <w:p w14:paraId="6D0C9C76" w14:textId="77777777" w:rsidR="00A35ECD" w:rsidRPr="00F03443" w:rsidRDefault="00A35ECD" w:rsidP="00A35ECD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 xml:space="preserve">Izvajalec ni upravičen do kakršnegakoli dodatnega plačila stroškov iz naslova izvajanja storitev, saj mora v celoti upoštevati vse potrebne stroške in jih vključiti v ceno na m³ (področje praznjenja greznic in MKČN) oziroma v ceno na uro (področje vzdrževanja kanalizacije in objektov). </w:t>
      </w:r>
    </w:p>
    <w:p w14:paraId="17DB5C7F" w14:textId="77777777" w:rsidR="00A35ECD" w:rsidRPr="00F03443" w:rsidRDefault="00A35ECD" w:rsidP="00A35ECD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Pri vseh postavkah je potrebno upoštevati možnost potrebe po koriščenju navedene storitve tudi v popoldanskem času, med vikendom in praznikih. Cena za opravljeno delo mora biti enaka ne glede na čas opravljanja del.</w:t>
      </w:r>
    </w:p>
    <w:p w14:paraId="3AE53E9D" w14:textId="77777777" w:rsidR="00AA40B6" w:rsidRDefault="00AA40B6" w:rsidP="00A35ECD">
      <w:pPr>
        <w:jc w:val="both"/>
        <w:rPr>
          <w:rFonts w:ascii="Calibri" w:hAnsi="Calibri" w:cs="Calibri"/>
          <w:sz w:val="22"/>
          <w:szCs w:val="22"/>
          <w:lang w:val="sl-SI"/>
        </w:rPr>
      </w:pPr>
    </w:p>
    <w:p w14:paraId="557830E7" w14:textId="42726DA6" w:rsidR="00A35ECD" w:rsidRPr="00F03443" w:rsidRDefault="00A35ECD" w:rsidP="00A35ECD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Datum praznjenja in seznam objektov bo izbrani ponudnik prejel od Kraškega vodovoda Sežana d.o.o. najkasneje tri dni pred samim pričetkom izvajanja storitev.</w:t>
      </w:r>
    </w:p>
    <w:p w14:paraId="7EF8F3AB" w14:textId="77777777" w:rsidR="00A35ECD" w:rsidRPr="00F03443" w:rsidRDefault="00A35ECD" w:rsidP="00A35ECD">
      <w:pPr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O izvedbi vseh storitev je izvajalec dolžan voditi delovne naloge, iz katerih bo evidentno izhajalo:</w:t>
      </w:r>
    </w:p>
    <w:p w14:paraId="2FA8DA96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lokacija in obseg čiščenja oziroma izvajanja del,</w:t>
      </w:r>
    </w:p>
    <w:p w14:paraId="7BD682E2" w14:textId="77777777" w:rsidR="00A35ECD" w:rsidRPr="00F03443" w:rsidRDefault="00A35ECD" w:rsidP="00A35ECD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sz w:val="22"/>
          <w:szCs w:val="22"/>
          <w:lang w:val="sl-SI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>porabljen čas za čiščenje oziroma izvajanje del v urah, odpeljana količina odpadka v m³ in</w:t>
      </w:r>
    </w:p>
    <w:p w14:paraId="6F68027F" w14:textId="77777777" w:rsidR="00A35ECD" w:rsidRPr="00B90FE7" w:rsidRDefault="00A35ECD" w:rsidP="00A35ECD">
      <w:pPr>
        <w:numPr>
          <w:ilvl w:val="0"/>
          <w:numId w:val="2"/>
        </w:numPr>
        <w:ind w:left="284" w:hanging="284"/>
        <w:jc w:val="both"/>
        <w:rPr>
          <w:lang w:val="it-IT"/>
        </w:rPr>
      </w:pPr>
      <w:r w:rsidRPr="00F03443">
        <w:rPr>
          <w:rFonts w:ascii="Calibri" w:hAnsi="Calibri" w:cs="Calibri"/>
          <w:sz w:val="22"/>
          <w:szCs w:val="22"/>
          <w:lang w:val="sl-SI"/>
        </w:rPr>
        <w:t xml:space="preserve">ostale opombe relevantne za izvedbo storitev in </w:t>
      </w:r>
      <w:r w:rsidRPr="0084655B">
        <w:rPr>
          <w:rFonts w:ascii="Calibri" w:hAnsi="Calibri" w:cs="Calibri"/>
          <w:sz w:val="22"/>
          <w:szCs w:val="22"/>
          <w:lang w:val="sl-SI"/>
        </w:rPr>
        <w:t>obračun.</w:t>
      </w:r>
    </w:p>
    <w:p w14:paraId="0434BFA5" w14:textId="77777777" w:rsidR="00A35ECD" w:rsidRDefault="00A35ECD" w:rsidP="00A35ECD">
      <w:pPr>
        <w:numPr>
          <w:ilvl w:val="12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  <w:lang w:val="sl-SI"/>
        </w:rPr>
      </w:pPr>
    </w:p>
    <w:p w14:paraId="460041FB" w14:textId="77777777" w:rsidR="00A35ECD" w:rsidRPr="00B90FE7" w:rsidRDefault="00A35ECD">
      <w:pPr>
        <w:rPr>
          <w:lang w:val="it-IT"/>
        </w:rPr>
      </w:pPr>
    </w:p>
    <w:sectPr w:rsidR="00A35ECD" w:rsidRPr="00B90F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F1421"/>
    <w:multiLevelType w:val="hybridMultilevel"/>
    <w:tmpl w:val="5B983EF4"/>
    <w:lvl w:ilvl="0" w:tplc="9F06553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E3312"/>
    <w:multiLevelType w:val="hybridMultilevel"/>
    <w:tmpl w:val="A492FFDA"/>
    <w:lvl w:ilvl="0" w:tplc="2CFC31CA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18"/>
        <w:szCs w:val="18"/>
      </w:rPr>
    </w:lvl>
    <w:lvl w:ilvl="1" w:tplc="A37C44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A6056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73E4B7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AC1D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84EBF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A64B87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260D7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7A871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CEA60B9"/>
    <w:multiLevelType w:val="hybridMultilevel"/>
    <w:tmpl w:val="5B983EF4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903828">
    <w:abstractNumId w:val="0"/>
  </w:num>
  <w:num w:numId="2" w16cid:durableId="1808283093">
    <w:abstractNumId w:val="1"/>
  </w:num>
  <w:num w:numId="3" w16cid:durableId="1743218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ECD"/>
    <w:rsid w:val="00004DB5"/>
    <w:rsid w:val="00083B0A"/>
    <w:rsid w:val="00176B36"/>
    <w:rsid w:val="00335F2D"/>
    <w:rsid w:val="004F5A0F"/>
    <w:rsid w:val="00641D9B"/>
    <w:rsid w:val="0065372F"/>
    <w:rsid w:val="006E3179"/>
    <w:rsid w:val="00726FAF"/>
    <w:rsid w:val="00752036"/>
    <w:rsid w:val="0084655B"/>
    <w:rsid w:val="00863156"/>
    <w:rsid w:val="00876E7B"/>
    <w:rsid w:val="008F652B"/>
    <w:rsid w:val="009D5AB7"/>
    <w:rsid w:val="009F4D1A"/>
    <w:rsid w:val="00A35ECD"/>
    <w:rsid w:val="00AA40B6"/>
    <w:rsid w:val="00B52510"/>
    <w:rsid w:val="00B90FE7"/>
    <w:rsid w:val="00C129B2"/>
    <w:rsid w:val="00C56A95"/>
    <w:rsid w:val="00CD4CDA"/>
    <w:rsid w:val="00D734B4"/>
    <w:rsid w:val="00D96721"/>
    <w:rsid w:val="00E8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52A40"/>
  <w15:chartTrackingRefBased/>
  <w15:docId w15:val="{4D585BAD-D108-4132-8DD6-C6A74681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5ECD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en-GB"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35E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35E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35E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35E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35E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35E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35E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35E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35E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35E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35E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35E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35EC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35EC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35EC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35EC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35EC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35EC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35E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35E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35E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35E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35E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35ECD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A35EC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35EC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35E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35EC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35ECD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rsid w:val="00A35EC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A35ECD"/>
  </w:style>
  <w:style w:type="table" w:customStyle="1" w:styleId="Tabelamrea1">
    <w:name w:val="Tabela – mreža1"/>
    <w:basedOn w:val="Navadnatabela"/>
    <w:next w:val="Tabelamrea"/>
    <w:rsid w:val="00A35EC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26FA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26FAF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26FAF"/>
    <w:rPr>
      <w:rFonts w:ascii="Times New Roman" w:eastAsia="Times New Roman" w:hAnsi="Times New Roman" w:cs="Times New Roman"/>
      <w:kern w:val="0"/>
      <w:sz w:val="20"/>
      <w:szCs w:val="20"/>
      <w:lang w:val="en-GB"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26FA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26FAF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46C8FFA72C7C458E87F4A8A6E8C168" ma:contentTypeVersion="15" ma:contentTypeDescription="Ustvari nov dokument." ma:contentTypeScope="" ma:versionID="7210045cfe567ec14eb071363e4ced0d">
  <xsd:schema xmlns:xsd="http://www.w3.org/2001/XMLSchema" xmlns:xs="http://www.w3.org/2001/XMLSchema" xmlns:p="http://schemas.microsoft.com/office/2006/metadata/properties" xmlns:ns2="7890dc52-a25d-4517-b26a-cc394ae496a5" xmlns:ns3="966321f9-4669-4d81-89e9-9af917f30cd8" targetNamespace="http://schemas.microsoft.com/office/2006/metadata/properties" ma:root="true" ma:fieldsID="b329f89a3911ddc35d7c075ad60d21b9" ns2:_="" ns3:_="">
    <xsd:import namespace="7890dc52-a25d-4517-b26a-cc394ae496a5"/>
    <xsd:import namespace="966321f9-4669-4d81-89e9-9af917f30c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0dc52-a25d-4517-b26a-cc394ae49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eda0c121-6a95-49ad-b83e-b3704c3b6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6321f9-4669-4d81-89e9-9af917f30cd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f99dfa8-8ab1-4d72-8f6c-a8cadff7084e}" ma:internalName="TaxCatchAll" ma:showField="CatchAllData" ma:web="966321f9-4669-4d81-89e9-9af917f30c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6321f9-4669-4d81-89e9-9af917f30cd8" xsi:nil="true"/>
    <lcf76f155ced4ddcb4097134ff3c332f xmlns="7890dc52-a25d-4517-b26a-cc394ae496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48B50E-456E-4C83-896E-6F60B0197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90dc52-a25d-4517-b26a-cc394ae496a5"/>
    <ds:schemaRef ds:uri="966321f9-4669-4d81-89e9-9af917f30c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3F9540-DB25-4442-9329-2CFB254028EA}">
  <ds:schemaRefs>
    <ds:schemaRef ds:uri="http://schemas.microsoft.com/office/2006/metadata/properties"/>
    <ds:schemaRef ds:uri="http://schemas.microsoft.com/office/infopath/2007/PartnerControls"/>
    <ds:schemaRef ds:uri="966321f9-4669-4d81-89e9-9af917f30cd8"/>
    <ds:schemaRef ds:uri="7890dc52-a25d-4517-b26a-cc394ae496a5"/>
  </ds:schemaRefs>
</ds:datastoreItem>
</file>

<file path=customXml/itemProps3.xml><?xml version="1.0" encoding="utf-8"?>
<ds:datastoreItem xmlns:ds="http://schemas.openxmlformats.org/officeDocument/2006/customXml" ds:itemID="{97BA8308-A54B-45A5-9BB5-AC8C295701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717</Words>
  <Characters>4089</Characters>
  <Application>Microsoft Office Word</Application>
  <DocSecurity>0</DocSecurity>
  <Lines>34</Lines>
  <Paragraphs>9</Paragraphs>
  <ScaleCrop>false</ScaleCrop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Kavre</dc:creator>
  <cp:keywords/>
  <dc:description/>
  <cp:lastModifiedBy>Vesna Kavre</cp:lastModifiedBy>
  <cp:revision>7</cp:revision>
  <cp:lastPrinted>2026-07-21T06:59:00Z</cp:lastPrinted>
  <dcterms:created xsi:type="dcterms:W3CDTF">2026-07-21T07:22:00Z</dcterms:created>
  <dcterms:modified xsi:type="dcterms:W3CDTF">2026-08-05T05:09:00Z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0x0101002746C8FFA72C7C458E87F4A8A6E8C168</vt:lpwstr>
  </property>
  <property fmtid="{D5CDD505-2E9C-101B-9397-08002B2CF9AE}" pid="3" name="MediaServiceImageTags">
    <vt:lpwstr/>
  </property>
</Properties>
</file>